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1C1" w:rsidRPr="006A7227" w:rsidRDefault="003711C1" w:rsidP="000E1489">
      <w:pPr>
        <w:tabs>
          <w:tab w:val="left" w:pos="7920"/>
        </w:tabs>
        <w:spacing w:after="36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A7227">
        <w:rPr>
          <w:rFonts w:ascii="Arial" w:hAnsi="Arial" w:cs="Arial"/>
          <w:b/>
          <w:sz w:val="24"/>
          <w:szCs w:val="24"/>
        </w:rPr>
        <w:t>3GPP TSG-RAN WG4</w:t>
      </w: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Meeting #</w:t>
      </w:r>
      <w:r w:rsidR="00A258DF" w:rsidRPr="006A722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100</w:t>
      </w:r>
      <w:r w:rsidR="006A7EE4" w:rsidRPr="006A722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-e</w:t>
      </w: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2C5E09" w:rsidRPr="002C5E09">
        <w:rPr>
          <w:rFonts w:ascii="Arial" w:eastAsiaTheme="minorEastAsia" w:hAnsi="Arial" w:cs="Arial"/>
          <w:b/>
          <w:sz w:val="24"/>
          <w:szCs w:val="24"/>
          <w:lang w:eastAsia="zh-CN"/>
        </w:rPr>
        <w:t>R4-2112861</w:t>
      </w: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br/>
        <w:t xml:space="preserve">Electronic Meeting, </w:t>
      </w:r>
      <w:r w:rsidR="00E3107E">
        <w:rPr>
          <w:rFonts w:ascii="Arial" w:hAnsi="Arial" w:cs="Arial"/>
          <w:b/>
          <w:sz w:val="24"/>
          <w:lang w:eastAsia="ja-JP"/>
        </w:rPr>
        <w:t>16</w:t>
      </w:r>
      <w:r w:rsidR="00E3107E">
        <w:rPr>
          <w:rFonts w:ascii="Arial" w:hAnsi="Arial" w:cs="Arial"/>
          <w:b/>
          <w:sz w:val="24"/>
          <w:vertAlign w:val="superscript"/>
          <w:lang w:eastAsia="ja-JP"/>
        </w:rPr>
        <w:t>th</w:t>
      </w:r>
      <w:r w:rsidR="00E3107E">
        <w:rPr>
          <w:rFonts w:ascii="Arial" w:hAnsi="Arial" w:cs="Arial"/>
          <w:b/>
          <w:sz w:val="24"/>
          <w:lang w:eastAsia="ja-JP"/>
        </w:rPr>
        <w:t xml:space="preserve"> </w:t>
      </w:r>
      <w:r w:rsidR="00E3107E" w:rsidRPr="00A81EE3">
        <w:rPr>
          <w:rFonts w:ascii="Arial" w:hAnsi="Arial" w:cs="Arial" w:hint="eastAsia"/>
          <w:b/>
          <w:sz w:val="24"/>
          <w:lang w:eastAsia="ja-JP"/>
        </w:rPr>
        <w:t>Aug</w:t>
      </w:r>
      <w:r w:rsidR="00E3107E">
        <w:rPr>
          <w:rFonts w:ascii="Arial" w:hAnsi="Arial" w:cs="Arial"/>
          <w:b/>
          <w:sz w:val="24"/>
          <w:lang w:eastAsia="ja-JP"/>
        </w:rPr>
        <w:t xml:space="preserve"> – 27</w:t>
      </w:r>
      <w:r w:rsidR="00E3107E">
        <w:rPr>
          <w:rFonts w:ascii="Arial" w:hAnsi="Arial" w:cs="Arial"/>
          <w:b/>
          <w:sz w:val="24"/>
          <w:vertAlign w:val="superscript"/>
          <w:lang w:eastAsia="ja-JP"/>
        </w:rPr>
        <w:t>th</w:t>
      </w:r>
      <w:r w:rsidR="00E3107E">
        <w:rPr>
          <w:rFonts w:ascii="Arial" w:hAnsi="Arial" w:cs="Arial"/>
          <w:b/>
          <w:sz w:val="24"/>
          <w:lang w:eastAsia="ja-JP"/>
        </w:rPr>
        <w:t xml:space="preserve"> </w:t>
      </w:r>
      <w:r w:rsidR="00E3107E" w:rsidRPr="00A81EE3">
        <w:rPr>
          <w:rFonts w:ascii="Arial" w:hAnsi="Arial" w:cs="Arial" w:hint="eastAsia"/>
          <w:b/>
          <w:sz w:val="24"/>
          <w:lang w:eastAsia="ja-JP"/>
        </w:rPr>
        <w:t>Aug</w:t>
      </w:r>
      <w:r w:rsidR="00E3107E">
        <w:rPr>
          <w:rFonts w:ascii="Arial" w:hAnsi="Arial" w:cs="Arial"/>
          <w:b/>
          <w:sz w:val="24"/>
          <w:lang w:eastAsia="ja-JP"/>
        </w:rPr>
        <w:t>, 2021</w:t>
      </w:r>
    </w:p>
    <w:p w:rsidR="003711C1" w:rsidRPr="00A258DF" w:rsidRDefault="003711C1" w:rsidP="00B0419B">
      <w:pPr>
        <w:tabs>
          <w:tab w:val="left" w:pos="2040"/>
        </w:tabs>
        <w:spacing w:before="18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t>Agenda item:</w:t>
      </w: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EE4">
        <w:rPr>
          <w:rFonts w:ascii="Arial" w:eastAsiaTheme="minorEastAsia" w:hAnsi="Arial" w:cs="Arial"/>
          <w:b/>
          <w:sz w:val="24"/>
          <w:szCs w:val="24"/>
          <w:lang w:eastAsia="zh-CN"/>
        </w:rPr>
        <w:t>9.2.1</w:t>
      </w:r>
    </w:p>
    <w:p w:rsidR="003711C1" w:rsidRPr="00A258DF" w:rsidRDefault="003711C1" w:rsidP="003711C1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>Source:</w:t>
      </w: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</w:t>
      </w:r>
      <w:r w:rsidR="00B0419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CMCC</w:t>
      </w:r>
    </w:p>
    <w:p w:rsidR="003711C1" w:rsidRDefault="003711C1" w:rsidP="006A7227">
      <w:pPr>
        <w:tabs>
          <w:tab w:val="left" w:pos="204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Title: </w:t>
      </w: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EE4">
        <w:rPr>
          <w:rFonts w:ascii="Arial" w:eastAsiaTheme="minorEastAsia" w:hAnsi="Arial" w:cs="Arial"/>
          <w:b/>
          <w:sz w:val="24"/>
          <w:szCs w:val="24"/>
          <w:lang w:eastAsia="zh-CN"/>
        </w:rPr>
        <w:t>Requirement</w:t>
      </w:r>
      <w:r w:rsidR="002C399D">
        <w:rPr>
          <w:rFonts w:ascii="Arial" w:eastAsiaTheme="minorEastAsia" w:hAnsi="Arial" w:cs="Arial"/>
          <w:b/>
          <w:sz w:val="24"/>
          <w:szCs w:val="24"/>
          <w:lang w:eastAsia="zh-CN"/>
        </w:rPr>
        <w:t>s</w:t>
      </w:r>
      <w:r w:rsidR="006A7EE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of </w:t>
      </w:r>
      <w:r w:rsidR="00A258D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NR </w:t>
      </w:r>
      <w:r w:rsidR="00D56378">
        <w:rPr>
          <w:rFonts w:ascii="Arial" w:eastAsiaTheme="minorEastAsia" w:hAnsi="Arial" w:cs="Arial"/>
          <w:b/>
          <w:sz w:val="24"/>
          <w:szCs w:val="24"/>
          <w:lang w:eastAsia="zh-CN"/>
        </w:rPr>
        <w:t>Band n</w:t>
      </w:r>
      <w:bookmarkStart w:id="0" w:name="_GoBack"/>
      <w:bookmarkEnd w:id="0"/>
      <w:r w:rsidR="00A258DF" w:rsidRPr="00A258D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41</w:t>
      </w:r>
      <w:r w:rsidR="00A258DF"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Test </w:t>
      </w:r>
      <w:r w:rsidR="00223B54">
        <w:rPr>
          <w:rFonts w:ascii="Arial" w:eastAsiaTheme="minorEastAsia" w:hAnsi="Arial" w:cs="Arial"/>
          <w:b/>
          <w:sz w:val="24"/>
          <w:szCs w:val="24"/>
          <w:lang w:eastAsia="zh-CN"/>
        </w:rPr>
        <w:t>Configuration</w:t>
      </w:r>
      <w:r w:rsidR="00A258D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6A7EE4">
        <w:rPr>
          <w:rFonts w:ascii="Arial" w:eastAsiaTheme="minorEastAsia" w:hAnsi="Arial" w:cs="Arial"/>
          <w:b/>
          <w:sz w:val="24"/>
          <w:szCs w:val="24"/>
          <w:lang w:eastAsia="zh-CN"/>
        </w:rPr>
        <w:t>and</w:t>
      </w:r>
      <w:r w:rsidR="00597A5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6A7EE4">
        <w:rPr>
          <w:rFonts w:ascii="Arial" w:eastAsiaTheme="minorEastAsia" w:hAnsi="Arial" w:cs="Arial"/>
          <w:b/>
          <w:sz w:val="24"/>
          <w:szCs w:val="24"/>
          <w:lang w:eastAsia="zh-CN"/>
        </w:rPr>
        <w:t>Multiple Antenna Test Methodology.</w:t>
      </w:r>
    </w:p>
    <w:p w:rsidR="003711C1" w:rsidRPr="00A258DF" w:rsidRDefault="003711C1" w:rsidP="003711C1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>Document for:</w:t>
      </w: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Approval</w:t>
      </w:r>
    </w:p>
    <w:p w:rsidR="003711C1" w:rsidRDefault="003711C1" w:rsidP="003711C1">
      <w:pPr>
        <w:pStyle w:val="1"/>
      </w:pPr>
      <w:r>
        <w:t>1</w:t>
      </w:r>
      <w:r>
        <w:tab/>
        <w:t>Introduction</w:t>
      </w:r>
    </w:p>
    <w:p w:rsidR="00EB4CFF" w:rsidRDefault="00EB4CFF" w:rsidP="003711C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presents </w:t>
      </w:r>
      <w:r w:rsidR="0070127C">
        <w:rPr>
          <w:rFonts w:eastAsiaTheme="minorEastAsia" w:hint="eastAsia"/>
          <w:lang w:eastAsia="zh-CN"/>
        </w:rPr>
        <w:t>n</w:t>
      </w:r>
      <w:r w:rsidR="006A7EE4">
        <w:rPr>
          <w:rFonts w:eastAsiaTheme="minorEastAsia"/>
          <w:lang w:eastAsia="zh-CN"/>
        </w:rPr>
        <w:t>41 TRP TIS test configuration</w:t>
      </w:r>
      <w:r w:rsidR="00F014B9">
        <w:rPr>
          <w:rFonts w:eastAsiaTheme="minorEastAsia"/>
          <w:lang w:eastAsia="zh-CN"/>
        </w:rPr>
        <w:t xml:space="preserve"> and</w:t>
      </w:r>
      <w:r w:rsidR="005934F6">
        <w:rPr>
          <w:rFonts w:eastAsiaTheme="minorEastAsia"/>
          <w:lang w:eastAsia="zh-CN"/>
        </w:rPr>
        <w:t xml:space="preserve"> </w:t>
      </w:r>
      <w:r w:rsidR="000A0368">
        <w:rPr>
          <w:rFonts w:eastAsiaTheme="minorEastAsia"/>
          <w:lang w:eastAsia="zh-CN"/>
        </w:rPr>
        <w:t>multiple antenna test methodology.</w:t>
      </w:r>
    </w:p>
    <w:p w:rsidR="003711C1" w:rsidRDefault="003711C1" w:rsidP="003711C1">
      <w:pPr>
        <w:pStyle w:val="1"/>
        <w:rPr>
          <w:rFonts w:eastAsia="宋体"/>
          <w:lang w:eastAsia="zh-CN"/>
        </w:rPr>
      </w:pPr>
      <w:r>
        <w:t>2</w:t>
      </w:r>
      <w:r>
        <w:tab/>
      </w:r>
      <w:r>
        <w:rPr>
          <w:rFonts w:eastAsia="宋体" w:hint="eastAsia"/>
          <w:lang w:eastAsia="zh-CN"/>
        </w:rPr>
        <w:t>Discussion</w:t>
      </w:r>
    </w:p>
    <w:p w:rsidR="00A07017" w:rsidRDefault="00A07017" w:rsidP="003711C1">
      <w:pPr>
        <w:ind w:left="48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[1], the </w:t>
      </w:r>
      <w:r w:rsidR="009F418B">
        <w:rPr>
          <w:rFonts w:eastAsia="宋体"/>
          <w:lang w:eastAsia="zh-CN"/>
        </w:rPr>
        <w:t xml:space="preserve">OTA </w:t>
      </w:r>
      <w:r>
        <w:rPr>
          <w:rFonts w:eastAsia="宋体"/>
          <w:lang w:eastAsia="zh-CN"/>
        </w:rPr>
        <w:t xml:space="preserve">test </w:t>
      </w:r>
      <w:r w:rsidR="00133C3F">
        <w:rPr>
          <w:rFonts w:eastAsia="宋体"/>
          <w:lang w:eastAsia="zh-CN"/>
        </w:rPr>
        <w:t>parameters of each band are</w:t>
      </w:r>
      <w:r w:rsidR="009F418B">
        <w:rPr>
          <w:rFonts w:eastAsia="宋体"/>
          <w:lang w:eastAsia="zh-CN"/>
        </w:rPr>
        <w:t xml:space="preserve"> undefined. For </w:t>
      </w:r>
      <w:r w:rsidR="000A0368">
        <w:rPr>
          <w:rFonts w:eastAsia="宋体"/>
          <w:lang w:eastAsia="zh-CN"/>
        </w:rPr>
        <w:t>CMCC, SA n41 is</w:t>
      </w:r>
      <w:r w:rsidR="009F418B">
        <w:rPr>
          <w:rFonts w:eastAsia="宋体"/>
          <w:lang w:eastAsia="zh-CN"/>
        </w:rPr>
        <w:t xml:space="preserve"> the most constructed</w:t>
      </w:r>
      <w:r w:rsidR="000A0368">
        <w:rPr>
          <w:rFonts w:eastAsia="宋体"/>
          <w:lang w:eastAsia="zh-CN"/>
        </w:rPr>
        <w:t xml:space="preserve"> and widely used band</w:t>
      </w:r>
      <w:r w:rsidR="00280E20">
        <w:rPr>
          <w:rFonts w:eastAsia="宋体"/>
          <w:lang w:eastAsia="zh-CN"/>
        </w:rPr>
        <w:t xml:space="preserve">. </w:t>
      </w:r>
      <w:r w:rsidR="000A0368">
        <w:rPr>
          <w:rFonts w:eastAsia="宋体"/>
          <w:lang w:eastAsia="zh-CN"/>
        </w:rPr>
        <w:t>A set of configuration about SA n41 TRP and TRS is introduced as follows.</w:t>
      </w:r>
    </w:p>
    <w:p w:rsidR="000A0368" w:rsidRDefault="00C15437" w:rsidP="00C069C5">
      <w:pPr>
        <w:pStyle w:val="a3"/>
        <w:numPr>
          <w:ilvl w:val="0"/>
          <w:numId w:val="4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BSE is configured as </w:t>
      </w:r>
      <w:r w:rsidR="000A0368">
        <w:rPr>
          <w:rFonts w:eastAsiaTheme="minorEastAsia" w:hint="eastAsia"/>
          <w:lang w:eastAsia="zh-CN"/>
        </w:rPr>
        <w:t>O</w:t>
      </w:r>
      <w:r w:rsidR="000A0368">
        <w:rPr>
          <w:rFonts w:eastAsiaTheme="minorEastAsia"/>
          <w:lang w:eastAsia="zh-CN"/>
        </w:rPr>
        <w:t>ption 2.</w:t>
      </w:r>
    </w:p>
    <w:p w:rsidR="00C069C5" w:rsidRDefault="00C069C5" w:rsidP="00C069C5">
      <w:pPr>
        <w:pStyle w:val="a3"/>
        <w:numPr>
          <w:ilvl w:val="0"/>
          <w:numId w:val="4"/>
        </w:numPr>
        <w:ind w:firstLineChars="0"/>
        <w:jc w:val="both"/>
        <w:rPr>
          <w:rFonts w:eastAsiaTheme="minorEastAsia"/>
          <w:lang w:eastAsia="zh-CN"/>
        </w:rPr>
      </w:pPr>
      <w:r w:rsidRPr="00C069C5">
        <w:rPr>
          <w:rFonts w:eastAsiaTheme="minorEastAsia" w:hint="eastAsia"/>
          <w:lang w:eastAsia="zh-CN"/>
        </w:rPr>
        <w:t>T</w:t>
      </w:r>
      <w:r w:rsidRPr="00C069C5">
        <w:rPr>
          <w:rFonts w:eastAsiaTheme="minorEastAsia"/>
          <w:lang w:eastAsia="zh-CN"/>
        </w:rPr>
        <w:t>he test channel</w:t>
      </w:r>
      <w:r w:rsidR="00A07017">
        <w:rPr>
          <w:rFonts w:eastAsiaTheme="minorEastAsia"/>
          <w:lang w:eastAsia="zh-CN"/>
        </w:rPr>
        <w:t xml:space="preserve">s are </w:t>
      </w:r>
      <w:r w:rsidRPr="00C069C5">
        <w:rPr>
          <w:rFonts w:eastAsiaTheme="minorEastAsia"/>
          <w:lang w:eastAsia="zh-CN"/>
        </w:rPr>
        <w:t>513000, 519000, 525000, and the corr</w:t>
      </w:r>
      <w:r w:rsidR="00A07017">
        <w:rPr>
          <w:rFonts w:eastAsiaTheme="minorEastAsia"/>
          <w:lang w:eastAsia="zh-CN"/>
        </w:rPr>
        <w:t>esponding centre frequencies are</w:t>
      </w:r>
      <w:r w:rsidRPr="00C069C5">
        <w:rPr>
          <w:rFonts w:eastAsiaTheme="minorEastAsia"/>
          <w:lang w:eastAsia="zh-CN"/>
        </w:rPr>
        <w:t xml:space="preserve"> 2565MH</w:t>
      </w:r>
      <w:r w:rsidRPr="00C069C5">
        <w:rPr>
          <w:rFonts w:eastAsiaTheme="minorEastAsia" w:hint="eastAsia"/>
          <w:lang w:eastAsia="zh-CN"/>
        </w:rPr>
        <w:t>z</w:t>
      </w:r>
      <w:r w:rsidRPr="00C069C5">
        <w:rPr>
          <w:rFonts w:eastAsiaTheme="minorEastAsia"/>
          <w:lang w:eastAsia="zh-CN"/>
        </w:rPr>
        <w:t>, 2595MHz, 2625MHz.</w:t>
      </w:r>
    </w:p>
    <w:p w:rsidR="00035341" w:rsidRDefault="00C069C5" w:rsidP="00035341">
      <w:pPr>
        <w:pStyle w:val="a3"/>
        <w:numPr>
          <w:ilvl w:val="0"/>
          <w:numId w:val="4"/>
        </w:numPr>
        <w:ind w:firstLineChars="0"/>
        <w:jc w:val="both"/>
        <w:rPr>
          <w:rFonts w:eastAsiaTheme="minorEastAsia"/>
          <w:lang w:eastAsia="zh-CN"/>
        </w:rPr>
      </w:pPr>
      <w:r w:rsidRPr="00C069C5">
        <w:rPr>
          <w:rFonts w:eastAsiaTheme="minorEastAsia"/>
          <w:lang w:eastAsia="zh-CN"/>
        </w:rPr>
        <w:t>Test bandwidth is 100MHz, subcarrier spacing is 30kHz.</w:t>
      </w:r>
    </w:p>
    <w:p w:rsidR="00035341" w:rsidRDefault="00C069C5" w:rsidP="00035341">
      <w:pPr>
        <w:pStyle w:val="a3"/>
        <w:numPr>
          <w:ilvl w:val="0"/>
          <w:numId w:val="4"/>
        </w:numPr>
        <w:ind w:firstLineChars="0"/>
        <w:jc w:val="both"/>
        <w:rPr>
          <w:rFonts w:eastAsiaTheme="minorEastAsia"/>
          <w:lang w:eastAsia="zh-CN"/>
        </w:rPr>
      </w:pPr>
      <w:r w:rsidRPr="00035341">
        <w:rPr>
          <w:rFonts w:eastAsiaTheme="minorEastAsia"/>
          <w:lang w:eastAsia="zh-CN"/>
        </w:rPr>
        <w:t>Uplink</w:t>
      </w:r>
      <w:r w:rsidR="000A0368">
        <w:rPr>
          <w:rFonts w:eastAsiaTheme="minorEastAsia"/>
          <w:lang w:eastAsia="zh-CN"/>
        </w:rPr>
        <w:t xml:space="preserve"> modulation and RB allocation should be</w:t>
      </w:r>
      <w:r w:rsidRPr="00035341">
        <w:rPr>
          <w:rFonts w:eastAsiaTheme="minorEastAsia"/>
          <w:lang w:eastAsia="zh-CN"/>
        </w:rPr>
        <w:t xml:space="preserve"> refer to 3GPP TS 38.521-1.</w:t>
      </w:r>
    </w:p>
    <w:p w:rsidR="00C069C5" w:rsidRDefault="009F418B" w:rsidP="00035341">
      <w:pPr>
        <w:pStyle w:val="a3"/>
        <w:numPr>
          <w:ilvl w:val="0"/>
          <w:numId w:val="4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 w:rsidR="00C069C5" w:rsidRPr="00035341">
        <w:rPr>
          <w:rFonts w:eastAsiaTheme="minorEastAsia"/>
          <w:lang w:eastAsia="zh-CN"/>
        </w:rPr>
        <w:t xml:space="preserve">ownlink </w:t>
      </w:r>
      <w:r w:rsidR="00A07017">
        <w:rPr>
          <w:rFonts w:eastAsiaTheme="minorEastAsia"/>
          <w:lang w:eastAsia="zh-CN"/>
        </w:rPr>
        <w:t>and uplink reference signal</w:t>
      </w:r>
      <w:r w:rsidR="00C069C5" w:rsidRPr="0003534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</w:t>
      </w:r>
      <w:r w:rsidR="00C069C5" w:rsidRPr="00035341">
        <w:rPr>
          <w:rFonts w:eastAsiaTheme="minorEastAsia"/>
          <w:lang w:eastAsia="zh-CN"/>
        </w:rPr>
        <w:t>specified in 3GPP 38.521-1.</w:t>
      </w:r>
    </w:p>
    <w:p w:rsidR="00280E20" w:rsidRDefault="00280E20" w:rsidP="00280E20">
      <w:pPr>
        <w:pStyle w:val="a3"/>
        <w:numPr>
          <w:ilvl w:val="0"/>
          <w:numId w:val="4"/>
        </w:numPr>
        <w:ind w:firstLineChars="0"/>
        <w:jc w:val="both"/>
        <w:rPr>
          <w:rFonts w:eastAsiaTheme="minorEastAsia"/>
          <w:lang w:eastAsia="zh-CN"/>
        </w:rPr>
      </w:pPr>
      <w:r w:rsidRPr="00280E20">
        <w:rPr>
          <w:rFonts w:eastAsiaTheme="minorEastAsia"/>
          <w:lang w:eastAsia="zh-CN"/>
        </w:rPr>
        <w:t>The UE capability under this test is supposed to be power class 2</w:t>
      </w:r>
      <w:r w:rsidR="00851E4A">
        <w:rPr>
          <w:rFonts w:eastAsiaTheme="minorEastAsia"/>
          <w:lang w:eastAsia="zh-CN"/>
        </w:rPr>
        <w:t>, so the maximum power is set as 26dBm</w:t>
      </w:r>
      <w:r>
        <w:rPr>
          <w:rFonts w:eastAsiaTheme="minorEastAsia"/>
          <w:lang w:eastAsia="zh-CN"/>
        </w:rPr>
        <w:t>.</w:t>
      </w:r>
    </w:p>
    <w:p w:rsidR="000A0368" w:rsidRPr="00C15437" w:rsidRDefault="00B41F77" w:rsidP="00C15437">
      <w:pPr>
        <w:ind w:left="48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</w:t>
      </w:r>
      <w:r w:rsidR="00712944">
        <w:rPr>
          <w:rFonts w:eastAsia="宋体"/>
          <w:b/>
          <w:lang w:eastAsia="zh-CN"/>
        </w:rPr>
        <w:t xml:space="preserve">posal#1. </w:t>
      </w:r>
      <w:r w:rsidR="000A0368" w:rsidRPr="00C15437">
        <w:rPr>
          <w:rFonts w:eastAsia="宋体"/>
          <w:b/>
          <w:lang w:eastAsia="zh-CN"/>
        </w:rPr>
        <w:t xml:space="preserve">SA n41 </w:t>
      </w:r>
      <w:r w:rsidR="00C15437" w:rsidRPr="00C15437">
        <w:rPr>
          <w:rFonts w:eastAsia="宋体"/>
          <w:b/>
          <w:lang w:eastAsia="zh-CN"/>
        </w:rPr>
        <w:t xml:space="preserve">PC2 TRP and TRS </w:t>
      </w:r>
      <w:r w:rsidR="00712944">
        <w:rPr>
          <w:rFonts w:eastAsia="宋体" w:hint="eastAsia"/>
          <w:b/>
          <w:lang w:eastAsia="zh-CN"/>
        </w:rPr>
        <w:t xml:space="preserve">from </w:t>
      </w:r>
      <w:r w:rsidR="00712944">
        <w:rPr>
          <w:rFonts w:eastAsia="宋体"/>
          <w:b/>
          <w:lang w:eastAsia="zh-CN"/>
        </w:rPr>
        <w:t>operator’s</w:t>
      </w:r>
      <w:r w:rsidR="00712944">
        <w:rPr>
          <w:rFonts w:eastAsia="宋体" w:hint="eastAsia"/>
          <w:b/>
          <w:lang w:eastAsia="zh-CN"/>
        </w:rPr>
        <w:t xml:space="preserve"> side </w:t>
      </w:r>
      <w:r w:rsidR="00C15437" w:rsidRPr="00C15437">
        <w:rPr>
          <w:rFonts w:eastAsia="宋体"/>
          <w:b/>
          <w:lang w:eastAsia="zh-CN"/>
        </w:rPr>
        <w:t>should be considered.</w:t>
      </w:r>
    </w:p>
    <w:p w:rsidR="009F418B" w:rsidRDefault="00035341" w:rsidP="00A07017">
      <w:pPr>
        <w:ind w:left="48"/>
        <w:jc w:val="both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T</w:t>
      </w:r>
      <w:r>
        <w:rPr>
          <w:rFonts w:eastAsiaTheme="minorEastAsia"/>
          <w:szCs w:val="22"/>
          <w:lang w:eastAsia="zh-CN"/>
        </w:rPr>
        <w:t>he test method of Tx antenna switching in [1] has two options. Option#1 is function off, which is traditional way for OTA testing. Option#2 is function on, which is unde</w:t>
      </w:r>
      <w:r w:rsidR="00600FA6">
        <w:rPr>
          <w:rFonts w:eastAsiaTheme="minorEastAsia"/>
          <w:szCs w:val="22"/>
          <w:lang w:eastAsia="zh-CN"/>
        </w:rPr>
        <w:t>r discuss</w:t>
      </w:r>
      <w:r w:rsidR="00C15437">
        <w:rPr>
          <w:rFonts w:eastAsiaTheme="minorEastAsia"/>
          <w:szCs w:val="22"/>
          <w:lang w:eastAsia="zh-CN"/>
        </w:rPr>
        <w:t>ion</w:t>
      </w:r>
      <w:r>
        <w:rPr>
          <w:rFonts w:eastAsiaTheme="minorEastAsia"/>
          <w:szCs w:val="22"/>
          <w:lang w:eastAsia="zh-CN"/>
        </w:rPr>
        <w:t xml:space="preserve">. </w:t>
      </w:r>
    </w:p>
    <w:p w:rsidR="00CE78E6" w:rsidRDefault="00403F1E" w:rsidP="00C15437">
      <w:pPr>
        <w:ind w:left="48"/>
        <w:jc w:val="both"/>
        <w:rPr>
          <w:rFonts w:eastAsiaTheme="minorEastAsia"/>
          <w:szCs w:val="22"/>
          <w:lang w:eastAsia="zh-CN"/>
        </w:rPr>
      </w:pPr>
      <w:r w:rsidRPr="00403F1E">
        <w:rPr>
          <w:rFonts w:eastAsiaTheme="minorEastAsia"/>
          <w:szCs w:val="22"/>
          <w:lang w:eastAsia="zh-CN"/>
        </w:rPr>
        <w:t>From</w:t>
      </w:r>
      <w:r>
        <w:rPr>
          <w:rFonts w:eastAsiaTheme="minorEastAsia"/>
          <w:szCs w:val="22"/>
          <w:lang w:eastAsia="zh-CN"/>
        </w:rPr>
        <w:t xml:space="preserve"> the perspective of C</w:t>
      </w:r>
      <w:r>
        <w:rPr>
          <w:rFonts w:eastAsiaTheme="minorEastAsia" w:hint="eastAsia"/>
          <w:szCs w:val="22"/>
          <w:lang w:eastAsia="zh-CN"/>
        </w:rPr>
        <w:t>MCC</w:t>
      </w:r>
      <w:r>
        <w:rPr>
          <w:rFonts w:eastAsiaTheme="minorEastAsia"/>
          <w:szCs w:val="22"/>
          <w:lang w:eastAsia="zh-CN"/>
        </w:rPr>
        <w:t xml:space="preserve">, </w:t>
      </w:r>
      <w:r>
        <w:rPr>
          <w:rFonts w:eastAsiaTheme="minorEastAsia" w:hint="eastAsia"/>
          <w:szCs w:val="22"/>
          <w:lang w:eastAsia="zh-CN"/>
        </w:rPr>
        <w:t>we</w:t>
      </w:r>
      <w:r w:rsidR="00035341">
        <w:rPr>
          <w:rFonts w:eastAsiaTheme="minorEastAsia"/>
          <w:szCs w:val="22"/>
          <w:lang w:eastAsia="zh-CN"/>
        </w:rPr>
        <w:t xml:space="preserve"> believe both options a</w:t>
      </w:r>
      <w:r w:rsidR="00600FA6">
        <w:rPr>
          <w:rFonts w:eastAsiaTheme="minorEastAsia"/>
          <w:szCs w:val="22"/>
          <w:lang w:eastAsia="zh-CN"/>
        </w:rPr>
        <w:t xml:space="preserve">re essential. The </w:t>
      </w:r>
      <w:r w:rsidR="00A07017">
        <w:rPr>
          <w:rFonts w:eastAsiaTheme="minorEastAsia"/>
          <w:szCs w:val="22"/>
          <w:lang w:eastAsia="zh-CN"/>
        </w:rPr>
        <w:t>gain</w:t>
      </w:r>
      <w:r w:rsidR="00600FA6">
        <w:rPr>
          <w:rFonts w:eastAsiaTheme="minorEastAsia"/>
          <w:szCs w:val="22"/>
          <w:lang w:eastAsia="zh-CN"/>
        </w:rPr>
        <w:t xml:space="preserve"> from TAS function is suppo</w:t>
      </w:r>
      <w:r w:rsidR="00C15437">
        <w:rPr>
          <w:rFonts w:eastAsiaTheme="minorEastAsia"/>
          <w:szCs w:val="22"/>
          <w:lang w:eastAsia="zh-CN"/>
        </w:rPr>
        <w:t xml:space="preserve">sed to find under the OTA test. TRP test methodology of </w:t>
      </w:r>
      <w:r w:rsidR="000C2E04">
        <w:rPr>
          <w:rFonts w:eastAsiaTheme="minorEastAsia"/>
          <w:szCs w:val="22"/>
          <w:lang w:eastAsia="zh-CN"/>
        </w:rPr>
        <w:t xml:space="preserve">multiple antenna UE with </w:t>
      </w:r>
      <w:r w:rsidR="00554B29">
        <w:rPr>
          <w:rFonts w:eastAsiaTheme="minorEastAsia"/>
          <w:szCs w:val="22"/>
          <w:lang w:eastAsia="zh-CN"/>
        </w:rPr>
        <w:t xml:space="preserve">TAS </w:t>
      </w:r>
      <w:r w:rsidR="00C15437">
        <w:rPr>
          <w:rFonts w:eastAsiaTheme="minorEastAsia"/>
          <w:szCs w:val="22"/>
          <w:lang w:eastAsia="zh-CN"/>
        </w:rPr>
        <w:t>function needs further study.</w:t>
      </w:r>
    </w:p>
    <w:p w:rsidR="00CE78E6" w:rsidRPr="00C15437" w:rsidRDefault="00CE78E6" w:rsidP="00C15437">
      <w:pPr>
        <w:ind w:left="48"/>
        <w:jc w:val="both"/>
        <w:rPr>
          <w:rFonts w:eastAsia="宋体"/>
          <w:b/>
          <w:lang w:eastAsia="zh-CN"/>
        </w:rPr>
      </w:pPr>
      <w:r w:rsidRPr="00C15437">
        <w:rPr>
          <w:rFonts w:eastAsia="宋体"/>
          <w:b/>
          <w:lang w:eastAsia="zh-CN"/>
        </w:rPr>
        <w:t>Proposal</w:t>
      </w:r>
      <w:r w:rsidR="00C15437" w:rsidRPr="00C15437">
        <w:rPr>
          <w:rFonts w:eastAsia="宋体"/>
          <w:b/>
          <w:lang w:eastAsia="zh-CN"/>
        </w:rPr>
        <w:t xml:space="preserve">#2. </w:t>
      </w:r>
      <w:r w:rsidR="00C15437" w:rsidRPr="00C15437">
        <w:rPr>
          <w:rFonts w:eastAsiaTheme="minorEastAsia"/>
          <w:b/>
          <w:szCs w:val="22"/>
          <w:lang w:eastAsia="zh-CN"/>
        </w:rPr>
        <w:t xml:space="preserve">TRP test methodology of multiple antenna UE with TAS </w:t>
      </w:r>
      <w:r w:rsidR="00C15437">
        <w:rPr>
          <w:rFonts w:eastAsiaTheme="minorEastAsia"/>
          <w:b/>
          <w:szCs w:val="22"/>
          <w:lang w:eastAsia="zh-CN"/>
        </w:rPr>
        <w:t>function should be studied sustainably in RAN4.</w:t>
      </w:r>
    </w:p>
    <w:p w:rsidR="003711C1" w:rsidRDefault="003711C1" w:rsidP="003711C1">
      <w:pPr>
        <w:pStyle w:val="1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:rsidR="0086300F" w:rsidRDefault="003711C1" w:rsidP="003711C1">
      <w:pPr>
        <w:rPr>
          <w:rFonts w:eastAsiaTheme="minorEastAsia"/>
          <w:lang w:eastAsia="zh-CN"/>
        </w:rPr>
      </w:pPr>
      <w:r>
        <w:t xml:space="preserve">We present </w:t>
      </w:r>
      <w:r w:rsidR="00D67C62">
        <w:rPr>
          <w:rFonts w:eastAsiaTheme="minorEastAsia"/>
          <w:lang w:eastAsia="zh-CN"/>
        </w:rPr>
        <w:t>some significant</w:t>
      </w:r>
      <w:r w:rsidR="0086300F">
        <w:rPr>
          <w:rFonts w:eastAsiaTheme="minorEastAsia"/>
          <w:lang w:eastAsia="zh-CN"/>
        </w:rPr>
        <w:t xml:space="preserve"> </w:t>
      </w:r>
      <w:r w:rsidR="001802D4">
        <w:rPr>
          <w:rFonts w:eastAsiaTheme="minorEastAsia"/>
          <w:lang w:eastAsia="zh-CN"/>
        </w:rPr>
        <w:t>requirements in this contribution.</w:t>
      </w:r>
      <w:r w:rsidR="00C15437">
        <w:rPr>
          <w:rFonts w:eastAsiaTheme="minorEastAsia"/>
          <w:lang w:eastAsia="zh-CN"/>
        </w:rPr>
        <w:t xml:space="preserve"> Following are the proposals.</w:t>
      </w:r>
    </w:p>
    <w:p w:rsidR="00403F1E" w:rsidRPr="00C15437" w:rsidRDefault="00403F1E" w:rsidP="00403F1E">
      <w:pPr>
        <w:ind w:left="48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t xml:space="preserve">Proposal#1. </w:t>
      </w:r>
      <w:r w:rsidRPr="00C15437">
        <w:rPr>
          <w:rFonts w:eastAsia="宋体"/>
          <w:b/>
          <w:lang w:eastAsia="zh-CN"/>
        </w:rPr>
        <w:t xml:space="preserve">SA n41 PC2 TRP and TRS </w:t>
      </w:r>
      <w:r>
        <w:rPr>
          <w:rFonts w:eastAsia="宋体" w:hint="eastAsia"/>
          <w:b/>
          <w:lang w:eastAsia="zh-CN"/>
        </w:rPr>
        <w:t xml:space="preserve">from </w:t>
      </w:r>
      <w:r>
        <w:rPr>
          <w:rFonts w:eastAsia="宋体"/>
          <w:b/>
          <w:lang w:eastAsia="zh-CN"/>
        </w:rPr>
        <w:t>operator’s</w:t>
      </w:r>
      <w:r>
        <w:rPr>
          <w:rFonts w:eastAsia="宋体" w:hint="eastAsia"/>
          <w:b/>
          <w:lang w:eastAsia="zh-CN"/>
        </w:rPr>
        <w:t xml:space="preserve"> side </w:t>
      </w:r>
      <w:r w:rsidRPr="00C15437">
        <w:rPr>
          <w:rFonts w:eastAsia="宋体"/>
          <w:b/>
          <w:lang w:eastAsia="zh-CN"/>
        </w:rPr>
        <w:t>should be considered.</w:t>
      </w:r>
    </w:p>
    <w:p w:rsidR="0086300F" w:rsidRPr="00C15437" w:rsidRDefault="0086300F" w:rsidP="00C15437">
      <w:pPr>
        <w:ind w:left="48"/>
        <w:jc w:val="both"/>
        <w:rPr>
          <w:rFonts w:eastAsia="宋体"/>
          <w:b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="00AC205B">
        <w:rPr>
          <w:rFonts w:eastAsiaTheme="minorEastAsia"/>
          <w:b/>
          <w:bCs/>
          <w:lang w:eastAsia="zh-CN"/>
        </w:rPr>
        <w:t>roposal#</w:t>
      </w:r>
      <w:r w:rsidR="000C2E04">
        <w:rPr>
          <w:rFonts w:eastAsiaTheme="minorEastAsia"/>
          <w:b/>
          <w:bCs/>
          <w:lang w:eastAsia="zh-CN"/>
        </w:rPr>
        <w:t>2</w:t>
      </w:r>
      <w:r w:rsidR="00AC205B">
        <w:rPr>
          <w:rFonts w:eastAsiaTheme="minorEastAsia"/>
          <w:b/>
          <w:bCs/>
          <w:lang w:eastAsia="zh-CN"/>
        </w:rPr>
        <w:t xml:space="preserve">: </w:t>
      </w:r>
      <w:r w:rsidR="00C15437" w:rsidRPr="00C15437">
        <w:rPr>
          <w:rFonts w:eastAsiaTheme="minorEastAsia"/>
          <w:b/>
          <w:szCs w:val="22"/>
          <w:lang w:eastAsia="zh-CN"/>
        </w:rPr>
        <w:t xml:space="preserve">TRP test methodology of multiple antenna UE with TAS </w:t>
      </w:r>
      <w:r w:rsidR="00C15437">
        <w:rPr>
          <w:rFonts w:eastAsiaTheme="minorEastAsia"/>
          <w:b/>
          <w:szCs w:val="22"/>
          <w:lang w:eastAsia="zh-CN"/>
        </w:rPr>
        <w:t>function should be studied sustainably in RAN4.</w:t>
      </w:r>
    </w:p>
    <w:p w:rsidR="003711C1" w:rsidRDefault="003711C1" w:rsidP="003711C1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:rsidR="00756994" w:rsidRPr="00AC205B" w:rsidRDefault="003711C1" w:rsidP="00AC205B">
      <w:pPr>
        <w:pStyle w:val="a3"/>
        <w:numPr>
          <w:ilvl w:val="0"/>
          <w:numId w:val="1"/>
        </w:numPr>
        <w:ind w:firstLineChars="0"/>
        <w:rPr>
          <w:rFonts w:eastAsiaTheme="minorEastAsia"/>
          <w:lang w:eastAsia="zh-CN"/>
        </w:rPr>
      </w:pPr>
      <w:r w:rsidRPr="00B2708A">
        <w:rPr>
          <w:rFonts w:eastAsiaTheme="minorEastAsia"/>
          <w:lang w:eastAsia="zh-CN"/>
        </w:rPr>
        <w:t>R4-2</w:t>
      </w:r>
      <w:r w:rsidR="00AC205B">
        <w:rPr>
          <w:rFonts w:eastAsiaTheme="minorEastAsia"/>
          <w:lang w:eastAsia="zh-CN"/>
        </w:rPr>
        <w:t>108620</w:t>
      </w:r>
      <w:r w:rsidRPr="00B2708A">
        <w:rPr>
          <w:rFonts w:eastAsiaTheme="minorEastAsia"/>
          <w:lang w:eastAsia="zh-CN"/>
        </w:rPr>
        <w:t xml:space="preserve">, </w:t>
      </w:r>
      <w:r w:rsidR="00AC205B" w:rsidRPr="00AC205B">
        <w:rPr>
          <w:rFonts w:eastAsiaTheme="minorEastAsia"/>
          <w:lang w:eastAsia="zh-CN"/>
        </w:rPr>
        <w:t>WF on FR1 TRP TRS</w:t>
      </w:r>
      <w:r w:rsidR="00AC205B">
        <w:rPr>
          <w:rFonts w:eastAsiaTheme="minorEastAsia"/>
          <w:lang w:eastAsia="zh-CN"/>
        </w:rPr>
        <w:t>.</w:t>
      </w:r>
    </w:p>
    <w:sectPr w:rsidR="00756994" w:rsidRPr="00AC205B" w:rsidSect="009E12E2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45A" w:rsidRDefault="00E9745A" w:rsidP="00747319">
      <w:pPr>
        <w:spacing w:after="0"/>
      </w:pPr>
      <w:r>
        <w:separator/>
      </w:r>
    </w:p>
  </w:endnote>
  <w:endnote w:type="continuationSeparator" w:id="0">
    <w:p w:rsidR="00E9745A" w:rsidRDefault="00E9745A" w:rsidP="007473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45A" w:rsidRDefault="00E9745A" w:rsidP="00747319">
      <w:pPr>
        <w:spacing w:after="0"/>
      </w:pPr>
      <w:r>
        <w:separator/>
      </w:r>
    </w:p>
  </w:footnote>
  <w:footnote w:type="continuationSeparator" w:id="0">
    <w:p w:rsidR="00E9745A" w:rsidRDefault="00E9745A" w:rsidP="0074731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C60BC"/>
    <w:multiLevelType w:val="hybridMultilevel"/>
    <w:tmpl w:val="D71000E0"/>
    <w:lvl w:ilvl="0" w:tplc="FE9AF98E">
      <w:start w:val="1"/>
      <w:numFmt w:val="decimal"/>
      <w:lvlText w:val="%1）"/>
      <w:lvlJc w:val="left"/>
      <w:pPr>
        <w:ind w:left="377" w:hanging="360"/>
      </w:pPr>
      <w:rPr>
        <w:rFonts w:ascii="微软雅黑" w:eastAsia="微软雅黑" w:hAnsi="微软雅黑" w:cs="宋体"/>
      </w:rPr>
    </w:lvl>
    <w:lvl w:ilvl="1" w:tplc="04090019" w:tentative="1">
      <w:start w:val="1"/>
      <w:numFmt w:val="lowerLetter"/>
      <w:lvlText w:val="%2)"/>
      <w:lvlJc w:val="left"/>
      <w:pPr>
        <w:ind w:left="857" w:hanging="420"/>
      </w:pPr>
    </w:lvl>
    <w:lvl w:ilvl="2" w:tplc="0409001B" w:tentative="1">
      <w:start w:val="1"/>
      <w:numFmt w:val="lowerRoman"/>
      <w:lvlText w:val="%3."/>
      <w:lvlJc w:val="righ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9" w:tentative="1">
      <w:start w:val="1"/>
      <w:numFmt w:val="lowerLetter"/>
      <w:lvlText w:val="%5)"/>
      <w:lvlJc w:val="left"/>
      <w:pPr>
        <w:ind w:left="2117" w:hanging="420"/>
      </w:pPr>
    </w:lvl>
    <w:lvl w:ilvl="5" w:tplc="0409001B" w:tentative="1">
      <w:start w:val="1"/>
      <w:numFmt w:val="lowerRoman"/>
      <w:lvlText w:val="%6."/>
      <w:lvlJc w:val="righ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9" w:tentative="1">
      <w:start w:val="1"/>
      <w:numFmt w:val="lowerLetter"/>
      <w:lvlText w:val="%8)"/>
      <w:lvlJc w:val="left"/>
      <w:pPr>
        <w:ind w:left="3377" w:hanging="420"/>
      </w:pPr>
    </w:lvl>
    <w:lvl w:ilvl="8" w:tplc="0409001B" w:tentative="1">
      <w:start w:val="1"/>
      <w:numFmt w:val="lowerRoman"/>
      <w:lvlText w:val="%9."/>
      <w:lvlJc w:val="right"/>
      <w:pPr>
        <w:ind w:left="3797" w:hanging="420"/>
      </w:pPr>
    </w:lvl>
  </w:abstractNum>
  <w:abstractNum w:abstractNumId="1">
    <w:nsid w:val="22C1755F"/>
    <w:multiLevelType w:val="hybridMultilevel"/>
    <w:tmpl w:val="2D2C6A1A"/>
    <w:lvl w:ilvl="0" w:tplc="66E82A68">
      <w:start w:val="1"/>
      <w:numFmt w:val="bullet"/>
      <w:lvlText w:val="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3AE3919"/>
    <w:multiLevelType w:val="hybridMultilevel"/>
    <w:tmpl w:val="9962E238"/>
    <w:lvl w:ilvl="0" w:tplc="F03E072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9B795F"/>
    <w:multiLevelType w:val="multilevel"/>
    <w:tmpl w:val="2E18C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955"/>
    <w:rsid w:val="00035341"/>
    <w:rsid w:val="00065F00"/>
    <w:rsid w:val="000A0368"/>
    <w:rsid w:val="000C2E04"/>
    <w:rsid w:val="000E1489"/>
    <w:rsid w:val="00116C99"/>
    <w:rsid w:val="00133C3F"/>
    <w:rsid w:val="00154955"/>
    <w:rsid w:val="001802D4"/>
    <w:rsid w:val="00183259"/>
    <w:rsid w:val="00223B54"/>
    <w:rsid w:val="0026370D"/>
    <w:rsid w:val="00280E20"/>
    <w:rsid w:val="002967B3"/>
    <w:rsid w:val="002C399D"/>
    <w:rsid w:val="002C5E09"/>
    <w:rsid w:val="003711C1"/>
    <w:rsid w:val="00403F1E"/>
    <w:rsid w:val="00554B29"/>
    <w:rsid w:val="005934F6"/>
    <w:rsid w:val="0059356E"/>
    <w:rsid w:val="00597A5F"/>
    <w:rsid w:val="005F5B6D"/>
    <w:rsid w:val="00600FA6"/>
    <w:rsid w:val="006179CE"/>
    <w:rsid w:val="00693907"/>
    <w:rsid w:val="006A7227"/>
    <w:rsid w:val="006A7EE4"/>
    <w:rsid w:val="0070127C"/>
    <w:rsid w:val="00712944"/>
    <w:rsid w:val="00747319"/>
    <w:rsid w:val="00756994"/>
    <w:rsid w:val="00784A47"/>
    <w:rsid w:val="007D4062"/>
    <w:rsid w:val="007F11CC"/>
    <w:rsid w:val="00851E4A"/>
    <w:rsid w:val="0086300F"/>
    <w:rsid w:val="00872B27"/>
    <w:rsid w:val="009D538A"/>
    <w:rsid w:val="009E12E2"/>
    <w:rsid w:val="009E213A"/>
    <w:rsid w:val="009F418B"/>
    <w:rsid w:val="00A07017"/>
    <w:rsid w:val="00A258DF"/>
    <w:rsid w:val="00A41245"/>
    <w:rsid w:val="00A47E0F"/>
    <w:rsid w:val="00A5208A"/>
    <w:rsid w:val="00AB35C2"/>
    <w:rsid w:val="00AB4F87"/>
    <w:rsid w:val="00AC205B"/>
    <w:rsid w:val="00B0419B"/>
    <w:rsid w:val="00B2536A"/>
    <w:rsid w:val="00B41F77"/>
    <w:rsid w:val="00BB565F"/>
    <w:rsid w:val="00C069C5"/>
    <w:rsid w:val="00C15437"/>
    <w:rsid w:val="00CA17AA"/>
    <w:rsid w:val="00CE78E6"/>
    <w:rsid w:val="00D175B9"/>
    <w:rsid w:val="00D56378"/>
    <w:rsid w:val="00D67C62"/>
    <w:rsid w:val="00E3107E"/>
    <w:rsid w:val="00E5620E"/>
    <w:rsid w:val="00E9745A"/>
    <w:rsid w:val="00EB4CFF"/>
    <w:rsid w:val="00F014B9"/>
    <w:rsid w:val="00F61C6A"/>
    <w:rsid w:val="00FA0020"/>
    <w:rsid w:val="00FD1C64"/>
    <w:rsid w:val="00FE1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1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next w:val="a"/>
    <w:link w:val="1Char"/>
    <w:qFormat/>
    <w:rsid w:val="003711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uiPriority w:val="9"/>
    <w:rsid w:val="003711C1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Char">
    <w:name w:val="标题 1 Char"/>
    <w:link w:val="1"/>
    <w:qFormat/>
    <w:rsid w:val="003711C1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3711C1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3711C1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3711C1"/>
    <w:pPr>
      <w:ind w:firstLineChars="200" w:firstLine="420"/>
    </w:pPr>
  </w:style>
  <w:style w:type="paragraph" w:customStyle="1" w:styleId="TAH">
    <w:name w:val="TAH"/>
    <w:basedOn w:val="TAC"/>
    <w:link w:val="TAHCar"/>
    <w:qFormat/>
    <w:rsid w:val="003711C1"/>
    <w:rPr>
      <w:b/>
    </w:rPr>
  </w:style>
  <w:style w:type="paragraph" w:customStyle="1" w:styleId="TAC">
    <w:name w:val="TAC"/>
    <w:basedOn w:val="a"/>
    <w:link w:val="TACChar"/>
    <w:qFormat/>
    <w:rsid w:val="003711C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/>
    </w:rPr>
  </w:style>
  <w:style w:type="paragraph" w:customStyle="1" w:styleId="TH">
    <w:name w:val="TH"/>
    <w:basedOn w:val="a"/>
    <w:link w:val="THChar"/>
    <w:qFormat/>
    <w:rsid w:val="003711C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/>
    </w:rPr>
  </w:style>
  <w:style w:type="character" w:customStyle="1" w:styleId="TAHCar">
    <w:name w:val="TAH Car"/>
    <w:link w:val="TAH"/>
    <w:qFormat/>
    <w:rsid w:val="003711C1"/>
    <w:rPr>
      <w:rFonts w:ascii="Arial" w:eastAsia="Malgun Gothic" w:hAnsi="Arial" w:cs="Times New Roman"/>
      <w:b/>
      <w:kern w:val="0"/>
      <w:sz w:val="18"/>
      <w:szCs w:val="20"/>
      <w:lang w:val="en-GB"/>
    </w:rPr>
  </w:style>
  <w:style w:type="character" w:customStyle="1" w:styleId="TACChar">
    <w:name w:val="TAC Char"/>
    <w:link w:val="TAC"/>
    <w:qFormat/>
    <w:rsid w:val="003711C1"/>
    <w:rPr>
      <w:rFonts w:ascii="Arial" w:eastAsia="Malgun Gothic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3711C1"/>
    <w:rPr>
      <w:rFonts w:ascii="Arial" w:eastAsia="Malgun Gothic" w:hAnsi="Arial" w:cs="Times New Roman"/>
      <w:b/>
      <w:kern w:val="0"/>
      <w:sz w:val="20"/>
      <w:szCs w:val="20"/>
      <w:lang w:val="en-GB"/>
    </w:rPr>
  </w:style>
  <w:style w:type="paragraph" w:styleId="a4">
    <w:name w:val="Normal (Web)"/>
    <w:basedOn w:val="a"/>
    <w:uiPriority w:val="99"/>
    <w:unhideWhenUsed/>
    <w:rsid w:val="007F11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5">
    <w:name w:val="段"/>
    <w:link w:val="Char"/>
    <w:uiPriority w:val="99"/>
    <w:rsid w:val="009E213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">
    <w:name w:val="段 Char"/>
    <w:link w:val="a5"/>
    <w:uiPriority w:val="99"/>
    <w:rsid w:val="009E213A"/>
    <w:rPr>
      <w:rFonts w:ascii="宋体" w:eastAsia="宋体" w:hAnsi="Times New Roman" w:cs="Times New Roman"/>
      <w:noProof/>
      <w:kern w:val="0"/>
      <w:szCs w:val="20"/>
    </w:rPr>
  </w:style>
  <w:style w:type="paragraph" w:customStyle="1" w:styleId="a6">
    <w:basedOn w:val="a"/>
    <w:next w:val="a3"/>
    <w:uiPriority w:val="34"/>
    <w:qFormat/>
    <w:rsid w:val="009E213A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styleId="a7">
    <w:name w:val="header"/>
    <w:basedOn w:val="a"/>
    <w:link w:val="Char0"/>
    <w:uiPriority w:val="99"/>
    <w:unhideWhenUsed/>
    <w:rsid w:val="00747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747319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8">
    <w:name w:val="footer"/>
    <w:basedOn w:val="a"/>
    <w:link w:val="Char1"/>
    <w:uiPriority w:val="99"/>
    <w:unhideWhenUsed/>
    <w:rsid w:val="0074731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747319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9">
    <w:name w:val="Balloon Text"/>
    <w:basedOn w:val="a"/>
    <w:link w:val="Char2"/>
    <w:uiPriority w:val="99"/>
    <w:semiHidden/>
    <w:unhideWhenUsed/>
    <w:rsid w:val="000E148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E1489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a">
    <w:name w:val="Document Map"/>
    <w:basedOn w:val="a"/>
    <w:link w:val="Char3"/>
    <w:uiPriority w:val="99"/>
    <w:semiHidden/>
    <w:unhideWhenUsed/>
    <w:rsid w:val="002C5E09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2C5E09"/>
    <w:rPr>
      <w:rFonts w:ascii="宋体" w:eastAsia="宋体" w:hAnsi="Times New Roman" w:cs="Times New Roman"/>
      <w:kern w:val="0"/>
      <w:sz w:val="18"/>
      <w:szCs w:val="18"/>
      <w:lang w:val="en-GB" w:eastAsia="en-GB"/>
    </w:rPr>
  </w:style>
  <w:style w:type="paragraph" w:customStyle="1" w:styleId="src">
    <w:name w:val="src"/>
    <w:basedOn w:val="a"/>
    <w:rsid w:val="00403F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2</Pages>
  <Words>291</Words>
  <Characters>1662</Characters>
  <DocSecurity>0</DocSecurity>
  <Lines>13</Lines>
  <Paragraphs>3</Paragraphs>
  <ScaleCrop>false</ScaleCrop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2021-08-05T02:51:00Z</cp:lastPrinted>
  <dcterms:created xsi:type="dcterms:W3CDTF">2021-08-02T02:48:00Z</dcterms:created>
  <dcterms:modified xsi:type="dcterms:W3CDTF">2021-08-06T08:21:00Z</dcterms:modified>
</cp:coreProperties>
</file>